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210465" w:rsidRDefault="008B4194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B4194">
              <w:rPr>
                <w:rFonts w:ascii="Times New Roman" w:hAnsi="Times New Roman"/>
                <w:i/>
                <w:sz w:val="24"/>
              </w:rPr>
              <w:t>ОКПД2 71.12.19.100 Выполнение проектно-изыскательских работ по объекту "Строительство производственной базы Солнечного РЭС - 438 кв.м.", в рамках выполнения инвестиционного проекта M_27-ХЭС-5192 филиала "Хабаровские электрические сети"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210465" w:rsidRDefault="008B4194" w:rsidP="0045312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4"/>
                <w:szCs w:val="26"/>
              </w:rPr>
              <w:t>305001</w:t>
            </w:r>
            <w:r w:rsidR="00CD2A84" w:rsidRPr="00CD2A84">
              <w:rPr>
                <w:rFonts w:ascii="Times New Roman" w:hAnsi="Times New Roman"/>
                <w:i/>
                <w:sz w:val="24"/>
                <w:szCs w:val="26"/>
              </w:rPr>
              <w:t>-ТПИР ОБСЛ-2024-ДРСК-ХЭС</w:t>
            </w:r>
          </w:p>
        </w:tc>
      </w:tr>
      <w:tr w:rsidR="00EF726F" w:rsidRPr="00EF726F" w:rsidTr="000E4D44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  <w:vAlign w:val="center"/>
          </w:tcPr>
          <w:p w:rsidR="00EF726F" w:rsidRPr="00EF726F" w:rsidRDefault="008B4194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B4194">
              <w:rPr>
                <w:rFonts w:ascii="Times New Roman" w:hAnsi="Times New Roman"/>
                <w:sz w:val="20"/>
                <w:szCs w:val="20"/>
              </w:rPr>
              <w:t>M_27-ХЭС-5192</w:t>
            </w: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503EC9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капитальный ремонт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ремонт зданий и сооружений, ТО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>, зданий и сооружений.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2B017F" w:rsidRDefault="008B4194" w:rsidP="008B4194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="005A5857" w:rsidRPr="005A5857">
              <w:rPr>
                <w:rFonts w:ascii="Times New Roman" w:hAnsi="Times New Roman"/>
                <w:sz w:val="20"/>
                <w:szCs w:val="20"/>
              </w:rPr>
              <w:t>.</w:t>
            </w:r>
            <w:r w:rsidR="000E4D4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EF726F" w:rsidRPr="005A5857">
              <w:rPr>
                <w:rFonts w:ascii="Times New Roman" w:hAnsi="Times New Roman"/>
                <w:sz w:val="20"/>
                <w:szCs w:val="20"/>
              </w:rPr>
              <w:t>.202</w:t>
            </w:r>
            <w:r w:rsidR="000E4D4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rPr>
          <w:trHeight w:val="1062"/>
        </w:trPr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  <w:vAlign w:val="center"/>
          </w:tcPr>
          <w:p w:rsidR="00EF726F" w:rsidRPr="00210465" w:rsidRDefault="008B4194" w:rsidP="008B4194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B4194">
              <w:rPr>
                <w:rFonts w:ascii="Times New Roman" w:hAnsi="Times New Roman"/>
                <w:i/>
                <w:szCs w:val="22"/>
                <w:lang w:eastAsia="en-US"/>
              </w:rPr>
              <w:t xml:space="preserve">2 083 333,33 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>рублей без учета НДС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  <w:vAlign w:val="center"/>
          </w:tcPr>
          <w:p w:rsidR="00EF726F" w:rsidRPr="00EF726F" w:rsidRDefault="008B4194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B4194">
              <w:rPr>
                <w:rFonts w:ascii="Times New Roman" w:hAnsi="Times New Roman"/>
                <w:i/>
                <w:szCs w:val="22"/>
                <w:lang w:eastAsia="en-US"/>
              </w:rPr>
              <w:t xml:space="preserve">2 083 333,33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C76952" w:rsidRDefault="00C76952" w:rsidP="00EF726F">
      <w:pPr>
        <w:rPr>
          <w:b/>
          <w:sz w:val="20"/>
          <w:szCs w:val="20"/>
        </w:rPr>
      </w:pPr>
    </w:p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="008B4194">
        <w:rPr>
          <w:b/>
          <w:sz w:val="20"/>
          <w:szCs w:val="20"/>
        </w:rPr>
        <w:t xml:space="preserve">Сводная таблица стоимости </w:t>
      </w:r>
      <w:r w:rsidR="000E4D44" w:rsidRPr="000E4D44">
        <w:rPr>
          <w:sz w:val="20"/>
          <w:szCs w:val="20"/>
        </w:rPr>
        <w:t>на проектные (изыскательские) работы</w:t>
      </w:r>
      <w:r w:rsidR="000E4D44" w:rsidRPr="000E4D44">
        <w:rPr>
          <w:sz w:val="20"/>
          <w:szCs w:val="20"/>
        </w:rPr>
        <w:tab/>
      </w:r>
      <w:r w:rsidR="000E4D44" w:rsidRPr="000E4D44">
        <w:rPr>
          <w:sz w:val="20"/>
          <w:szCs w:val="20"/>
        </w:rPr>
        <w:tab/>
      </w:r>
      <w:r w:rsidR="000E4D44" w:rsidRPr="000E4D44">
        <w:rPr>
          <w:sz w:val="20"/>
          <w:szCs w:val="20"/>
        </w:rPr>
        <w:tab/>
      </w:r>
      <w:r w:rsidR="000E4D44" w:rsidRPr="000E4D44">
        <w:rPr>
          <w:sz w:val="20"/>
          <w:szCs w:val="20"/>
        </w:rPr>
        <w:tab/>
      </w:r>
    </w:p>
    <w:p w:rsidR="00503EC9" w:rsidRDefault="00503EC9" w:rsidP="00EF726F">
      <w:pPr>
        <w:rPr>
          <w:b/>
          <w:sz w:val="20"/>
          <w:szCs w:val="20"/>
        </w:rPr>
      </w:pPr>
      <w:bookmarkStart w:id="0" w:name="_GoBack"/>
      <w:bookmarkEnd w:id="0"/>
    </w:p>
    <w:sectPr w:rsidR="00503EC9" w:rsidSect="000E4D4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0558AD"/>
    <w:rsid w:val="000E4D44"/>
    <w:rsid w:val="00207C3E"/>
    <w:rsid w:val="00210465"/>
    <w:rsid w:val="002B017F"/>
    <w:rsid w:val="003C5E89"/>
    <w:rsid w:val="003F791F"/>
    <w:rsid w:val="00453127"/>
    <w:rsid w:val="00461D8A"/>
    <w:rsid w:val="004C6984"/>
    <w:rsid w:val="00503EC9"/>
    <w:rsid w:val="00593549"/>
    <w:rsid w:val="005A5857"/>
    <w:rsid w:val="006A3A4B"/>
    <w:rsid w:val="00820D64"/>
    <w:rsid w:val="00850597"/>
    <w:rsid w:val="008B4194"/>
    <w:rsid w:val="00986946"/>
    <w:rsid w:val="009C74CF"/>
    <w:rsid w:val="00A929C8"/>
    <w:rsid w:val="00AC48C7"/>
    <w:rsid w:val="00B125A4"/>
    <w:rsid w:val="00C53378"/>
    <w:rsid w:val="00C76952"/>
    <w:rsid w:val="00CD2A84"/>
    <w:rsid w:val="00D44554"/>
    <w:rsid w:val="00D547E8"/>
    <w:rsid w:val="00EA53C1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79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791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79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79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79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Ирдуганова Ирина Николаевна</cp:lastModifiedBy>
  <cp:revision>27</cp:revision>
  <dcterms:created xsi:type="dcterms:W3CDTF">2023-03-01T06:43:00Z</dcterms:created>
  <dcterms:modified xsi:type="dcterms:W3CDTF">2024-04-03T02:35:00Z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-1431150333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